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08F" w:rsidRDefault="0000408F" w:rsidP="0000408F">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t>附件</w:t>
      </w:r>
      <w:r>
        <w:rPr>
          <w:rFonts w:ascii="Helvetica" w:hAnsi="Helvetica" w:cs="Helvetica"/>
          <w:color w:val="000000"/>
          <w:sz w:val="30"/>
          <w:szCs w:val="30"/>
        </w:rPr>
        <w:t>2</w:t>
      </w:r>
    </w:p>
    <w:p w:rsidR="0000408F" w:rsidRDefault="0000408F" w:rsidP="0000408F">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t xml:space="preserve">                                                                                       </w:t>
      </w:r>
      <w:r>
        <w:rPr>
          <w:rFonts w:ascii="Helvetica" w:hAnsi="Helvetica" w:cs="Helvetica"/>
          <w:color w:val="000000"/>
          <w:sz w:val="30"/>
          <w:szCs w:val="30"/>
        </w:rPr>
        <w:t>翻译考试机考考场规则</w:t>
      </w:r>
    </w:p>
    <w:p w:rsidR="0000408F" w:rsidRDefault="0000408F" w:rsidP="0000408F">
      <w:pPr>
        <w:pStyle w:val="a5"/>
        <w:spacing w:line="540" w:lineRule="atLeast"/>
        <w:ind w:firstLine="480"/>
        <w:rPr>
          <w:rFonts w:ascii="Helvetica" w:hAnsi="Helvetica" w:cs="Helvetica"/>
          <w:color w:val="000000"/>
          <w:sz w:val="30"/>
          <w:szCs w:val="30"/>
        </w:rPr>
      </w:pPr>
      <w:r>
        <w:rPr>
          <w:rFonts w:ascii="Helvetica" w:hAnsi="Helvetica" w:cs="Helvetica"/>
          <w:color w:val="000000"/>
          <w:sz w:val="30"/>
          <w:szCs w:val="30"/>
        </w:rPr>
        <w:t>一、在考试前</w:t>
      </w:r>
      <w:r>
        <w:rPr>
          <w:rFonts w:ascii="Helvetica" w:hAnsi="Helvetica" w:cs="Helvetica"/>
          <w:color w:val="000000"/>
          <w:sz w:val="30"/>
          <w:szCs w:val="30"/>
        </w:rPr>
        <w:t>30</w:t>
      </w:r>
      <w:r>
        <w:rPr>
          <w:rFonts w:ascii="Helvetica" w:hAnsi="Helvetica" w:cs="Helvetica"/>
          <w:color w:val="000000"/>
          <w:sz w:val="30"/>
          <w:szCs w:val="30"/>
        </w:rPr>
        <w:t>分钟，应试人员凭准考证和本人有效身份证原件进入本科目考试所指定考场，按座位号尽早就座，以预留充足时间用于签到，测试输入法，调试播音、录音设备等准备工作。参加口译考试的应试人员，须在开始作答前测试考试设备录音、播放、输入等功能是否运行正常。就座后将准考证和本人有效身份证原件放置在座位右上角。</w:t>
      </w:r>
    </w:p>
    <w:p w:rsidR="0000408F" w:rsidRDefault="0000408F" w:rsidP="0000408F">
      <w:pPr>
        <w:pStyle w:val="a5"/>
        <w:spacing w:line="540" w:lineRule="atLeast"/>
        <w:ind w:firstLine="480"/>
        <w:rPr>
          <w:rFonts w:ascii="Helvetica" w:hAnsi="Helvetica" w:cs="Helvetica"/>
          <w:color w:val="000000"/>
          <w:sz w:val="30"/>
          <w:szCs w:val="30"/>
        </w:rPr>
      </w:pPr>
      <w:r>
        <w:rPr>
          <w:rFonts w:ascii="Helvetica" w:hAnsi="Helvetica" w:cs="Helvetica"/>
          <w:color w:val="000000"/>
          <w:sz w:val="30"/>
          <w:szCs w:val="30"/>
        </w:rPr>
        <w:t>二、考场备有草稿纸，应试人员参加考试应携带黑色字迹的签字笔，参加《笔译实务》科目考试可另行携带纸质中外、外中综合性语文词典各一本；专科词典、词汇手册、考试辅导材料等均不得带入考场。严禁将手机、智能手表（手环）、蓝牙耳机等具有通信、记录、拍照、存储、传输功能的电子设备带至座位。</w:t>
      </w:r>
    </w:p>
    <w:p w:rsidR="0000408F" w:rsidRDefault="0000408F" w:rsidP="0000408F">
      <w:pPr>
        <w:pStyle w:val="a5"/>
        <w:spacing w:before="0" w:after="0" w:line="540" w:lineRule="atLeast"/>
        <w:ind w:firstLine="480"/>
        <w:rPr>
          <w:rFonts w:ascii="Helvetica" w:hAnsi="Helvetica" w:cs="Helvetica"/>
          <w:color w:val="000000"/>
          <w:sz w:val="30"/>
          <w:szCs w:val="30"/>
        </w:rPr>
      </w:pPr>
      <w:r>
        <w:rPr>
          <w:rFonts w:ascii="Helvetica" w:hAnsi="Helvetica" w:cs="Helvetica"/>
          <w:color w:val="000000"/>
          <w:sz w:val="30"/>
          <w:szCs w:val="30"/>
        </w:rPr>
        <w:t>三、</w:t>
      </w:r>
      <w:r>
        <w:rPr>
          <w:rFonts w:ascii="Helvetica" w:hAnsi="Helvetica" w:cs="Helvetica"/>
          <w:color w:val="000000"/>
          <w:spacing w:val="-15"/>
          <w:sz w:val="30"/>
          <w:szCs w:val="30"/>
          <w:bdr w:val="none" w:sz="0" w:space="0" w:color="auto" w:frame="1"/>
        </w:rPr>
        <w:t>考试时间以考试系统计时器为准。口译考试开始后，迟到的应试人员一律禁止进入考场；考试期间（包括连续组织考试科目的间隔时间），应试人员不得提前离场。笔译考试开始</w:t>
      </w:r>
      <w:r>
        <w:rPr>
          <w:rFonts w:ascii="Helvetica" w:hAnsi="Helvetica" w:cs="Helvetica"/>
          <w:color w:val="000000"/>
          <w:spacing w:val="-15"/>
          <w:sz w:val="30"/>
          <w:szCs w:val="30"/>
          <w:bdr w:val="none" w:sz="0" w:space="0" w:color="auto" w:frame="1"/>
        </w:rPr>
        <w:t>5</w:t>
      </w:r>
      <w:r>
        <w:rPr>
          <w:rFonts w:ascii="Helvetica" w:hAnsi="Helvetica" w:cs="Helvetica"/>
          <w:color w:val="000000"/>
          <w:spacing w:val="-15"/>
          <w:sz w:val="30"/>
          <w:szCs w:val="30"/>
          <w:bdr w:val="none" w:sz="0" w:space="0" w:color="auto" w:frame="1"/>
        </w:rPr>
        <w:t>分钟后，迟到的应试人员一律禁止进入考场，考试开始</w:t>
      </w:r>
      <w:r>
        <w:rPr>
          <w:rFonts w:ascii="Helvetica" w:hAnsi="Helvetica" w:cs="Helvetica"/>
          <w:color w:val="000000"/>
          <w:spacing w:val="-15"/>
          <w:sz w:val="30"/>
          <w:szCs w:val="30"/>
          <w:bdr w:val="none" w:sz="0" w:space="0" w:color="auto" w:frame="1"/>
        </w:rPr>
        <w:t>2</w:t>
      </w:r>
      <w:r>
        <w:rPr>
          <w:rFonts w:ascii="Helvetica" w:hAnsi="Helvetica" w:cs="Helvetica"/>
          <w:color w:val="000000"/>
          <w:spacing w:val="-15"/>
          <w:sz w:val="30"/>
          <w:szCs w:val="30"/>
          <w:bdr w:val="none" w:sz="0" w:space="0" w:color="auto" w:frame="1"/>
        </w:rPr>
        <w:t>个小时内应试人员不得交卷、离场。《口译实务》科目考试结束后，应试人员须确认其作答录音是否正常。</w:t>
      </w:r>
    </w:p>
    <w:p w:rsidR="0000408F" w:rsidRDefault="0000408F" w:rsidP="0000408F">
      <w:pPr>
        <w:pStyle w:val="a5"/>
        <w:spacing w:line="540" w:lineRule="atLeast"/>
        <w:rPr>
          <w:rFonts w:ascii="Helvetica" w:hAnsi="Helvetica" w:cs="Helvetica"/>
          <w:color w:val="000000"/>
          <w:sz w:val="30"/>
          <w:szCs w:val="30"/>
        </w:rPr>
      </w:pPr>
      <w:r>
        <w:rPr>
          <w:rFonts w:ascii="Helvetica" w:hAnsi="Helvetica" w:cs="Helvetica"/>
          <w:color w:val="000000"/>
          <w:sz w:val="30"/>
          <w:szCs w:val="30"/>
        </w:rPr>
        <w:lastRenderedPageBreak/>
        <w:t xml:space="preserve">       </w:t>
      </w:r>
      <w:r>
        <w:rPr>
          <w:rFonts w:ascii="Helvetica" w:hAnsi="Helvetica" w:cs="Helvetica"/>
          <w:color w:val="000000"/>
          <w:sz w:val="30"/>
          <w:szCs w:val="30"/>
        </w:rPr>
        <w:t>四、按照考试系统要求进行操作，不得擅自对计算机进行冷、热启动，关闭电源及其他与考试无关的操作，违反者责任自负。</w:t>
      </w:r>
    </w:p>
    <w:p w:rsidR="0000408F" w:rsidRDefault="0000408F" w:rsidP="0000408F">
      <w:pPr>
        <w:pStyle w:val="a5"/>
        <w:spacing w:line="540" w:lineRule="atLeast"/>
        <w:rPr>
          <w:rFonts w:ascii="Helvetica" w:hAnsi="Helvetica" w:cs="Helvetica"/>
          <w:color w:val="000000"/>
          <w:sz w:val="30"/>
          <w:szCs w:val="30"/>
        </w:rPr>
      </w:pPr>
      <w:r>
        <w:rPr>
          <w:rFonts w:ascii="Helvetica" w:hAnsi="Helvetica" w:cs="Helvetica"/>
          <w:color w:val="000000"/>
          <w:sz w:val="30"/>
          <w:szCs w:val="30"/>
        </w:rPr>
        <w:t xml:space="preserve">       </w:t>
      </w:r>
      <w:r>
        <w:rPr>
          <w:rFonts w:ascii="Helvetica" w:hAnsi="Helvetica" w:cs="Helvetica"/>
          <w:color w:val="000000"/>
          <w:sz w:val="30"/>
          <w:szCs w:val="30"/>
        </w:rPr>
        <w:t>五、须保持考场安静，独立作答，不得交流讨论，不得要求监考人员解释试题，发生异常情况等问题可举手询问。</w:t>
      </w:r>
    </w:p>
    <w:p w:rsidR="0000408F" w:rsidRDefault="0000408F" w:rsidP="0000408F">
      <w:pPr>
        <w:pStyle w:val="a5"/>
        <w:spacing w:line="540" w:lineRule="atLeast"/>
        <w:rPr>
          <w:rFonts w:ascii="Helvetica" w:hAnsi="Helvetica" w:cs="Helvetica"/>
          <w:color w:val="000000"/>
          <w:sz w:val="30"/>
          <w:szCs w:val="30"/>
        </w:rPr>
      </w:pPr>
      <w:r>
        <w:rPr>
          <w:rFonts w:ascii="Helvetica" w:hAnsi="Helvetica" w:cs="Helvetica"/>
          <w:color w:val="000000"/>
          <w:sz w:val="30"/>
          <w:szCs w:val="30"/>
        </w:rPr>
        <w:t xml:space="preserve">       </w:t>
      </w:r>
      <w:r>
        <w:rPr>
          <w:rFonts w:ascii="Helvetica" w:hAnsi="Helvetica" w:cs="Helvetica"/>
          <w:color w:val="000000"/>
          <w:sz w:val="30"/>
          <w:szCs w:val="30"/>
        </w:rPr>
        <w:t>六、自觉接受监督和检查，服从安排。</w:t>
      </w:r>
    </w:p>
    <w:p w:rsidR="0000408F" w:rsidRDefault="0000408F" w:rsidP="0000408F">
      <w:pPr>
        <w:pStyle w:val="a5"/>
        <w:spacing w:line="540" w:lineRule="atLeast"/>
        <w:rPr>
          <w:rFonts w:ascii="Helvetica" w:hAnsi="Helvetica" w:cs="Helvetica"/>
          <w:color w:val="000000"/>
          <w:sz w:val="30"/>
          <w:szCs w:val="30"/>
        </w:rPr>
      </w:pPr>
      <w:r>
        <w:rPr>
          <w:rFonts w:ascii="Helvetica" w:hAnsi="Helvetica" w:cs="Helvetica"/>
          <w:color w:val="000000"/>
          <w:sz w:val="30"/>
          <w:szCs w:val="30"/>
        </w:rPr>
        <w:t xml:space="preserve">       </w:t>
      </w:r>
      <w:r>
        <w:rPr>
          <w:rFonts w:ascii="Helvetica" w:hAnsi="Helvetica" w:cs="Helvetica"/>
          <w:color w:val="000000"/>
          <w:sz w:val="30"/>
          <w:szCs w:val="30"/>
        </w:rPr>
        <w:t>七、不得将相关考试信息以任何方式带出考场，交卷后不得在考场附近逗留、谈论。</w:t>
      </w:r>
    </w:p>
    <w:p w:rsidR="0000408F" w:rsidRDefault="0000408F" w:rsidP="0000408F">
      <w:pPr>
        <w:pStyle w:val="a5"/>
        <w:spacing w:line="540" w:lineRule="atLeast"/>
        <w:rPr>
          <w:rFonts w:ascii="Helvetica" w:hAnsi="Helvetica" w:cs="Helvetica"/>
          <w:color w:val="000000"/>
          <w:sz w:val="30"/>
          <w:szCs w:val="30"/>
        </w:rPr>
      </w:pPr>
      <w:r>
        <w:rPr>
          <w:rFonts w:ascii="Helvetica" w:hAnsi="Helvetica" w:cs="Helvetica"/>
          <w:color w:val="000000"/>
          <w:sz w:val="30"/>
          <w:szCs w:val="30"/>
        </w:rPr>
        <w:t xml:space="preserve">       </w:t>
      </w:r>
      <w:r>
        <w:rPr>
          <w:rFonts w:ascii="Helvetica" w:hAnsi="Helvetica" w:cs="Helvetica"/>
          <w:color w:val="000000"/>
          <w:sz w:val="30"/>
          <w:szCs w:val="30"/>
        </w:rPr>
        <w:t>八、违纪违规行为按照人力资源和社会保障部令第</w:t>
      </w:r>
      <w:r>
        <w:rPr>
          <w:rFonts w:ascii="Helvetica" w:hAnsi="Helvetica" w:cs="Helvetica"/>
          <w:color w:val="000000"/>
          <w:sz w:val="30"/>
          <w:szCs w:val="30"/>
        </w:rPr>
        <w:t>31</w:t>
      </w:r>
      <w:r>
        <w:rPr>
          <w:rFonts w:ascii="Helvetica" w:hAnsi="Helvetica" w:cs="Helvetica"/>
          <w:color w:val="000000"/>
          <w:sz w:val="30"/>
          <w:szCs w:val="30"/>
        </w:rPr>
        <w:t>号《专业技术人员资格考试违纪违规行为处理规定》中有关规定处理。</w:t>
      </w:r>
    </w:p>
    <w:p w:rsidR="00725995" w:rsidRPr="0000408F" w:rsidRDefault="00725995"/>
    <w:sectPr w:rsidR="00725995" w:rsidRPr="000040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5995" w:rsidRDefault="00725995" w:rsidP="0000408F">
      <w:r>
        <w:separator/>
      </w:r>
    </w:p>
  </w:endnote>
  <w:endnote w:type="continuationSeparator" w:id="1">
    <w:p w:rsidR="00725995" w:rsidRDefault="00725995" w:rsidP="000040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5995" w:rsidRDefault="00725995" w:rsidP="0000408F">
      <w:r>
        <w:separator/>
      </w:r>
    </w:p>
  </w:footnote>
  <w:footnote w:type="continuationSeparator" w:id="1">
    <w:p w:rsidR="00725995" w:rsidRDefault="00725995" w:rsidP="000040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0408F"/>
    <w:rsid w:val="0000408F"/>
    <w:rsid w:val="007259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040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0408F"/>
    <w:rPr>
      <w:sz w:val="18"/>
      <w:szCs w:val="18"/>
    </w:rPr>
  </w:style>
  <w:style w:type="paragraph" w:styleId="a4">
    <w:name w:val="footer"/>
    <w:basedOn w:val="a"/>
    <w:link w:val="Char0"/>
    <w:uiPriority w:val="99"/>
    <w:semiHidden/>
    <w:unhideWhenUsed/>
    <w:rsid w:val="000040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0408F"/>
    <w:rPr>
      <w:sz w:val="18"/>
      <w:szCs w:val="18"/>
    </w:rPr>
  </w:style>
  <w:style w:type="paragraph" w:styleId="a5">
    <w:name w:val="Normal (Web)"/>
    <w:basedOn w:val="a"/>
    <w:uiPriority w:val="99"/>
    <w:semiHidden/>
    <w:unhideWhenUsed/>
    <w:rsid w:val="0000408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096825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120</Words>
  <Characters>684</Characters>
  <Application>Microsoft Office Word</Application>
  <DocSecurity>0</DocSecurity>
  <Lines>5</Lines>
  <Paragraphs>1</Paragraphs>
  <ScaleCrop>false</ScaleCrop>
  <Company>Microsoft</Company>
  <LinksUpToDate>false</LinksUpToDate>
  <CharactersWithSpaces>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2025-04-01T01:02:00Z</dcterms:created>
  <dcterms:modified xsi:type="dcterms:W3CDTF">2025-04-01T01:02:00Z</dcterms:modified>
</cp:coreProperties>
</file>